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46E779" w14:textId="77777777" w:rsidR="00A3249F" w:rsidRDefault="00A3249F" w:rsidP="00A3249F">
      <w:pPr>
        <w:pStyle w:val="Heading1"/>
      </w:pPr>
      <w:r>
        <w:t>Notes from Andrea’s webinar</w:t>
      </w:r>
    </w:p>
    <w:p w14:paraId="6A2B0657" w14:textId="77777777" w:rsidR="00A3249F" w:rsidRDefault="00A3249F"/>
    <w:p w14:paraId="0F9F1B57" w14:textId="77777777" w:rsidR="00366A5E" w:rsidRPr="00A3249F" w:rsidRDefault="00A3249F">
      <w:pPr>
        <w:rPr>
          <w:rFonts w:asciiTheme="majorHAnsi" w:hAnsiTheme="majorHAnsi"/>
          <w:sz w:val="22"/>
          <w:szCs w:val="22"/>
        </w:rPr>
      </w:pPr>
      <w:r w:rsidRPr="00A3249F">
        <w:rPr>
          <w:rFonts w:asciiTheme="majorHAnsi" w:hAnsiTheme="majorHAnsi"/>
          <w:sz w:val="22"/>
          <w:szCs w:val="22"/>
        </w:rPr>
        <w:t>About 300 IL faculty members applied.  Had to prioritize faculty participation in scoring for those states whose policy goes into effect earlier, but next year there will be substantial demand for scorers, so look for that opportunity.</w:t>
      </w:r>
    </w:p>
    <w:p w14:paraId="65E88303" w14:textId="77777777" w:rsidR="00A3249F" w:rsidRPr="00A3249F" w:rsidRDefault="00A3249F">
      <w:pPr>
        <w:rPr>
          <w:rFonts w:asciiTheme="majorHAnsi" w:hAnsiTheme="majorHAnsi"/>
          <w:sz w:val="22"/>
          <w:szCs w:val="22"/>
        </w:rPr>
      </w:pPr>
    </w:p>
    <w:p w14:paraId="23F702F4" w14:textId="77777777" w:rsidR="00A3249F" w:rsidRDefault="00A3249F">
      <w:pPr>
        <w:rPr>
          <w:rFonts w:asciiTheme="majorHAnsi" w:hAnsiTheme="majorHAnsi"/>
          <w:sz w:val="22"/>
          <w:szCs w:val="22"/>
        </w:rPr>
      </w:pPr>
      <w:r w:rsidRPr="00A3249F">
        <w:rPr>
          <w:rFonts w:asciiTheme="majorHAnsi" w:hAnsiTheme="majorHAnsi"/>
          <w:sz w:val="22"/>
          <w:szCs w:val="22"/>
        </w:rPr>
        <w:t xml:space="preserve">Intention to plan another local evaluation training </w:t>
      </w:r>
      <w:r>
        <w:rPr>
          <w:rFonts w:asciiTheme="majorHAnsi" w:hAnsiTheme="majorHAnsi"/>
          <w:sz w:val="22"/>
          <w:szCs w:val="22"/>
        </w:rPr>
        <w:t>for the fall</w:t>
      </w:r>
    </w:p>
    <w:p w14:paraId="5638FD97" w14:textId="77777777" w:rsidR="00A3249F" w:rsidRDefault="00A3249F">
      <w:pPr>
        <w:rPr>
          <w:rFonts w:asciiTheme="majorHAnsi" w:hAnsiTheme="majorHAnsi"/>
          <w:sz w:val="22"/>
          <w:szCs w:val="22"/>
        </w:rPr>
      </w:pPr>
    </w:p>
    <w:p w14:paraId="63657779" w14:textId="77777777" w:rsidR="00A3249F" w:rsidRDefault="00A3249F">
      <w:pPr>
        <w:rPr>
          <w:rFonts w:asciiTheme="majorHAnsi" w:hAnsiTheme="majorHAnsi"/>
          <w:sz w:val="22"/>
          <w:szCs w:val="22"/>
        </w:rPr>
      </w:pPr>
      <w:r>
        <w:rPr>
          <w:rFonts w:asciiTheme="majorHAnsi" w:hAnsiTheme="majorHAnsi"/>
          <w:sz w:val="22"/>
          <w:szCs w:val="22"/>
        </w:rPr>
        <w:t>The edTPA will not be required for school service personnel.</w:t>
      </w:r>
    </w:p>
    <w:p w14:paraId="46A55332" w14:textId="77777777" w:rsidR="00A3249F" w:rsidRDefault="00A3249F">
      <w:pPr>
        <w:rPr>
          <w:rFonts w:asciiTheme="majorHAnsi" w:hAnsiTheme="majorHAnsi"/>
          <w:sz w:val="22"/>
          <w:szCs w:val="22"/>
        </w:rPr>
      </w:pPr>
    </w:p>
    <w:p w14:paraId="4F7570C4" w14:textId="77777777" w:rsidR="00A3249F" w:rsidRDefault="00A3249F">
      <w:pPr>
        <w:rPr>
          <w:rFonts w:asciiTheme="majorHAnsi" w:hAnsiTheme="majorHAnsi"/>
          <w:sz w:val="22"/>
          <w:szCs w:val="22"/>
        </w:rPr>
      </w:pPr>
      <w:r>
        <w:rPr>
          <w:rFonts w:asciiTheme="majorHAnsi" w:hAnsiTheme="majorHAnsi"/>
          <w:sz w:val="22"/>
          <w:szCs w:val="22"/>
        </w:rPr>
        <w:t>Webinars for outreach to P-12 partners are available from TPAC Online.</w:t>
      </w:r>
    </w:p>
    <w:p w14:paraId="6773F39B" w14:textId="77777777" w:rsidR="00A3249F" w:rsidRDefault="00A3249F">
      <w:pPr>
        <w:rPr>
          <w:rFonts w:asciiTheme="majorHAnsi" w:hAnsiTheme="majorHAnsi"/>
          <w:sz w:val="22"/>
          <w:szCs w:val="22"/>
        </w:rPr>
      </w:pPr>
    </w:p>
    <w:p w14:paraId="66556A6E" w14:textId="77777777" w:rsidR="00A3249F" w:rsidRDefault="00A3249F">
      <w:pPr>
        <w:rPr>
          <w:rFonts w:asciiTheme="majorHAnsi" w:hAnsiTheme="majorHAnsi"/>
          <w:sz w:val="22"/>
          <w:szCs w:val="22"/>
        </w:rPr>
      </w:pPr>
      <w:r>
        <w:rPr>
          <w:rFonts w:asciiTheme="majorHAnsi" w:hAnsiTheme="majorHAnsi"/>
          <w:sz w:val="22"/>
          <w:szCs w:val="22"/>
        </w:rPr>
        <w:t>ISBE is preparing a fact sheet for IHE’s to share with school partners</w:t>
      </w:r>
      <w:r w:rsidR="008946E8">
        <w:rPr>
          <w:rFonts w:asciiTheme="majorHAnsi" w:hAnsiTheme="majorHAnsi"/>
          <w:sz w:val="22"/>
          <w:szCs w:val="22"/>
        </w:rPr>
        <w:t>, as well as a template for permissions release for video recording</w:t>
      </w:r>
      <w:r>
        <w:rPr>
          <w:rFonts w:asciiTheme="majorHAnsi" w:hAnsiTheme="majorHAnsi"/>
          <w:sz w:val="22"/>
          <w:szCs w:val="22"/>
        </w:rPr>
        <w:t>.  Superintendent Koch speaks to ISBE’s support of the edTPA at every opportunity.</w:t>
      </w:r>
    </w:p>
    <w:p w14:paraId="75E0F817" w14:textId="77777777" w:rsidR="00A3249F" w:rsidRDefault="00A3249F">
      <w:pPr>
        <w:rPr>
          <w:rFonts w:asciiTheme="majorHAnsi" w:hAnsiTheme="majorHAnsi"/>
          <w:sz w:val="22"/>
          <w:szCs w:val="22"/>
        </w:rPr>
      </w:pPr>
    </w:p>
    <w:p w14:paraId="529A8D67" w14:textId="77777777" w:rsidR="00A3249F" w:rsidRDefault="00A3249F">
      <w:pPr>
        <w:rPr>
          <w:rFonts w:asciiTheme="majorHAnsi" w:hAnsiTheme="majorHAnsi"/>
          <w:sz w:val="22"/>
          <w:szCs w:val="22"/>
        </w:rPr>
      </w:pPr>
      <w:r>
        <w:rPr>
          <w:rFonts w:asciiTheme="majorHAnsi" w:hAnsiTheme="majorHAnsi"/>
          <w:sz w:val="22"/>
          <w:szCs w:val="22"/>
        </w:rPr>
        <w:t>What about double majors?  Complete one, and ISBE has pretty much decided to leave it to the IHE’s discretion to establish it’s own policy to determine in which field they should complete a portfolio.</w:t>
      </w:r>
    </w:p>
    <w:p w14:paraId="0E2F9CC9" w14:textId="77777777" w:rsidR="00A3249F" w:rsidRDefault="00A3249F">
      <w:pPr>
        <w:rPr>
          <w:rFonts w:asciiTheme="majorHAnsi" w:hAnsiTheme="majorHAnsi"/>
          <w:sz w:val="22"/>
          <w:szCs w:val="22"/>
        </w:rPr>
      </w:pPr>
    </w:p>
    <w:p w14:paraId="539E81DE" w14:textId="77777777" w:rsidR="00A3249F" w:rsidRDefault="00A47EB0">
      <w:pPr>
        <w:rPr>
          <w:rFonts w:asciiTheme="majorHAnsi" w:hAnsiTheme="majorHAnsi"/>
          <w:sz w:val="22"/>
          <w:szCs w:val="22"/>
        </w:rPr>
      </w:pPr>
      <w:r>
        <w:rPr>
          <w:rFonts w:asciiTheme="majorHAnsi" w:hAnsiTheme="majorHAnsi"/>
          <w:sz w:val="22"/>
          <w:szCs w:val="22"/>
        </w:rPr>
        <w:t>When we get to usage credits</w:t>
      </w:r>
      <w:r w:rsidR="006C17E8">
        <w:rPr>
          <w:rFonts w:asciiTheme="majorHAnsi" w:hAnsiTheme="majorHAnsi"/>
          <w:sz w:val="22"/>
          <w:szCs w:val="22"/>
        </w:rPr>
        <w:t xml:space="preserve"> (vouchers)</w:t>
      </w:r>
      <w:r>
        <w:rPr>
          <w:rFonts w:asciiTheme="majorHAnsi" w:hAnsiTheme="majorHAnsi"/>
          <w:sz w:val="22"/>
          <w:szCs w:val="22"/>
        </w:rPr>
        <w:t xml:space="preserve">, every campus will get at least five, </w:t>
      </w:r>
      <w:r w:rsidR="006C17E8">
        <w:rPr>
          <w:rFonts w:asciiTheme="majorHAnsi" w:hAnsiTheme="majorHAnsi"/>
          <w:sz w:val="22"/>
          <w:szCs w:val="22"/>
        </w:rPr>
        <w:t>and there will be a formula based on the previous year’s number of completers to prorate the distribution of what remains.</w:t>
      </w:r>
    </w:p>
    <w:p w14:paraId="02E8F9FE" w14:textId="77777777" w:rsidR="00A3249F" w:rsidRDefault="00A3249F">
      <w:pPr>
        <w:rPr>
          <w:rFonts w:asciiTheme="majorHAnsi" w:hAnsiTheme="majorHAnsi"/>
          <w:sz w:val="22"/>
          <w:szCs w:val="22"/>
        </w:rPr>
      </w:pPr>
    </w:p>
    <w:p w14:paraId="3ECB3EAB" w14:textId="77777777" w:rsidR="006C17E8" w:rsidRPr="00A3249F" w:rsidRDefault="006C17E8">
      <w:pPr>
        <w:rPr>
          <w:rFonts w:asciiTheme="majorHAnsi" w:hAnsiTheme="majorHAnsi"/>
          <w:sz w:val="22"/>
          <w:szCs w:val="22"/>
        </w:rPr>
      </w:pPr>
      <w:r>
        <w:rPr>
          <w:rFonts w:asciiTheme="majorHAnsi" w:hAnsiTheme="majorHAnsi"/>
          <w:sz w:val="22"/>
          <w:szCs w:val="22"/>
        </w:rPr>
        <w:t xml:space="preserve">There was a </w:t>
      </w:r>
      <w:proofErr w:type="spellStart"/>
      <w:r>
        <w:rPr>
          <w:rFonts w:asciiTheme="majorHAnsi" w:hAnsiTheme="majorHAnsi"/>
          <w:sz w:val="22"/>
          <w:szCs w:val="22"/>
        </w:rPr>
        <w:t>mis</w:t>
      </w:r>
      <w:proofErr w:type="spellEnd"/>
      <w:r>
        <w:rPr>
          <w:rFonts w:asciiTheme="majorHAnsi" w:hAnsiTheme="majorHAnsi"/>
          <w:sz w:val="22"/>
          <w:szCs w:val="22"/>
        </w:rPr>
        <w:t xml:space="preserve">-statement regarding IRB approval during the webinar.  On the one hand, as assessment practice, this is technically not subject to IRB process.  On the other hand, the only answer that matters is your IHE’s compliance officer.  Please, please, please.  Before you head down the path of completing an IRB report or cavalierly decide you simply don’t need to, check with your </w:t>
      </w:r>
      <w:proofErr w:type="spellStart"/>
      <w:r>
        <w:rPr>
          <w:rFonts w:asciiTheme="majorHAnsi" w:hAnsiTheme="majorHAnsi"/>
          <w:sz w:val="22"/>
          <w:szCs w:val="22"/>
        </w:rPr>
        <w:t>complicance</w:t>
      </w:r>
      <w:proofErr w:type="spellEnd"/>
      <w:r>
        <w:rPr>
          <w:rFonts w:asciiTheme="majorHAnsi" w:hAnsiTheme="majorHAnsi"/>
          <w:sz w:val="22"/>
          <w:szCs w:val="22"/>
        </w:rPr>
        <w:t xml:space="preserve"> officer.  If I can help in any way, please let me know.</w:t>
      </w:r>
      <w:bookmarkStart w:id="0" w:name="_GoBack"/>
      <w:bookmarkEnd w:id="0"/>
    </w:p>
    <w:sectPr w:rsidR="006C17E8" w:rsidRPr="00A3249F" w:rsidSect="00A70FE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49F"/>
    <w:rsid w:val="00366A5E"/>
    <w:rsid w:val="006C17E8"/>
    <w:rsid w:val="008946E8"/>
    <w:rsid w:val="00A3249F"/>
    <w:rsid w:val="00A47EB0"/>
    <w:rsid w:val="00A70FE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449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3249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249F"/>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3249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249F"/>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231</Words>
  <Characters>1317</Characters>
  <Application>Microsoft Macintosh Word</Application>
  <DocSecurity>0</DocSecurity>
  <Lines>10</Lines>
  <Paragraphs>3</Paragraphs>
  <ScaleCrop>false</ScaleCrop>
  <Company>Illinois State University</Company>
  <LinksUpToDate>false</LinksUpToDate>
  <CharactersWithSpaces>1545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Amee Adkins</dc:creator>
  <cp:keywords/>
  <dc:description/>
  <cp:lastModifiedBy>Amee Adkins</cp:lastModifiedBy>
  <cp:revision>2</cp:revision>
  <dcterms:created xsi:type="dcterms:W3CDTF">2013-05-22T15:54:00Z</dcterms:created>
  <dcterms:modified xsi:type="dcterms:W3CDTF">2013-05-22T16:29:00Z</dcterms:modified>
</cp:coreProperties>
</file>